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79F7D" w14:textId="77777777" w:rsidR="007157B1" w:rsidRDefault="007157B1"/>
    <w:p w14:paraId="0A5E3663" w14:textId="799CAE9D" w:rsidR="00CB23E5" w:rsidRPr="00925AF5" w:rsidRDefault="000D21D8" w:rsidP="00CB23E5">
      <w:pPr>
        <w:jc w:val="center"/>
        <w:rPr>
          <w:b/>
          <w:sz w:val="20"/>
          <w:szCs w:val="20"/>
        </w:rPr>
      </w:pPr>
      <w:r w:rsidRPr="00925AF5">
        <w:rPr>
          <w:b/>
          <w:sz w:val="20"/>
          <w:szCs w:val="20"/>
        </w:rPr>
        <w:t>NRE HOA Board Meeting Minutes</w:t>
      </w:r>
    </w:p>
    <w:p w14:paraId="5B591B60" w14:textId="6B27B337" w:rsidR="000D21D8" w:rsidRPr="00925AF5" w:rsidRDefault="00681EE0" w:rsidP="00CB23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June 15</w:t>
      </w:r>
      <w:r w:rsidR="00877696">
        <w:rPr>
          <w:b/>
          <w:sz w:val="20"/>
          <w:szCs w:val="20"/>
        </w:rPr>
        <w:t>, 2017</w:t>
      </w:r>
    </w:p>
    <w:p w14:paraId="047C208C" w14:textId="77777777" w:rsidR="000D21D8" w:rsidRPr="00967F58" w:rsidRDefault="000D21D8" w:rsidP="000D21D8">
      <w:pPr>
        <w:rPr>
          <w:sz w:val="20"/>
          <w:szCs w:val="20"/>
        </w:rPr>
      </w:pPr>
    </w:p>
    <w:p w14:paraId="28F95934" w14:textId="45EF742C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967F58">
        <w:rPr>
          <w:rFonts w:ascii="Palatino" w:hAnsi="Palatino"/>
          <w:sz w:val="20"/>
          <w:szCs w:val="20"/>
        </w:rPr>
        <w:t>Meeting called to order by</w:t>
      </w:r>
      <w:r w:rsidR="00877696">
        <w:rPr>
          <w:rFonts w:ascii="Palatino" w:hAnsi="Palatino"/>
          <w:sz w:val="20"/>
          <w:szCs w:val="20"/>
        </w:rPr>
        <w:t xml:space="preserve"> President </w:t>
      </w:r>
      <w:r w:rsidR="00CA309F">
        <w:rPr>
          <w:rFonts w:ascii="Palatino" w:hAnsi="Palatino"/>
          <w:sz w:val="20"/>
          <w:szCs w:val="20"/>
        </w:rPr>
        <w:t>Travis Feltes</w:t>
      </w:r>
      <w:r w:rsidR="00246BCE">
        <w:rPr>
          <w:rFonts w:ascii="Palatino" w:hAnsi="Palatino"/>
          <w:sz w:val="20"/>
          <w:szCs w:val="20"/>
        </w:rPr>
        <w:t xml:space="preserve"> at 7:16</w:t>
      </w:r>
      <w:r w:rsidRPr="00967F58">
        <w:rPr>
          <w:rFonts w:ascii="Palatino" w:hAnsi="Palatino"/>
          <w:sz w:val="20"/>
          <w:szCs w:val="20"/>
        </w:rPr>
        <w:t xml:space="preserve"> pm</w:t>
      </w:r>
    </w:p>
    <w:p w14:paraId="00DFD82A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41C87C6E" w14:textId="77777777" w:rsidR="00877696" w:rsidRDefault="000D21D8" w:rsidP="00877696">
      <w:pPr>
        <w:rPr>
          <w:rFonts w:ascii="Palatino" w:hAnsi="Palatino"/>
          <w:sz w:val="20"/>
          <w:szCs w:val="20"/>
        </w:rPr>
      </w:pPr>
      <w:r w:rsidRPr="002529C5">
        <w:rPr>
          <w:rFonts w:ascii="Palatino" w:hAnsi="Palatino"/>
          <w:b/>
          <w:sz w:val="20"/>
          <w:szCs w:val="20"/>
        </w:rPr>
        <w:t>Role Call</w:t>
      </w:r>
      <w:r w:rsidRPr="00967F58">
        <w:rPr>
          <w:rFonts w:ascii="Palatino" w:hAnsi="Palatino"/>
          <w:sz w:val="20"/>
          <w:szCs w:val="20"/>
        </w:rPr>
        <w:t xml:space="preserve">:  </w:t>
      </w:r>
      <w:r w:rsidR="00877696">
        <w:rPr>
          <w:rFonts w:ascii="Palatino" w:hAnsi="Palatino"/>
          <w:sz w:val="20"/>
          <w:szCs w:val="20"/>
        </w:rPr>
        <w:t>Sec. Jason Zeeh</w:t>
      </w:r>
    </w:p>
    <w:p w14:paraId="5F5A60AE" w14:textId="656B0E57" w:rsidR="000D21D8" w:rsidRPr="00967F58" w:rsidRDefault="00246BCE" w:rsidP="002529C5">
      <w:pPr>
        <w:ind w:firstLine="720"/>
        <w:rPr>
          <w:rFonts w:ascii="Palatino" w:hAnsi="Palatino"/>
          <w:sz w:val="20"/>
          <w:szCs w:val="20"/>
        </w:rPr>
      </w:pPr>
      <w:proofErr w:type="gramStart"/>
      <w:r w:rsidRPr="00246BCE">
        <w:rPr>
          <w:rFonts w:ascii="Palatino" w:hAnsi="Palatino"/>
          <w:b/>
          <w:sz w:val="20"/>
          <w:szCs w:val="20"/>
        </w:rPr>
        <w:t>P</w:t>
      </w:r>
      <w:r w:rsidR="00327888" w:rsidRPr="00246BCE">
        <w:rPr>
          <w:rFonts w:ascii="Palatino" w:hAnsi="Palatino"/>
          <w:b/>
          <w:sz w:val="20"/>
          <w:szCs w:val="20"/>
        </w:rPr>
        <w:t xml:space="preserve">resent </w:t>
      </w:r>
      <w:r w:rsidR="00327888">
        <w:rPr>
          <w:rFonts w:ascii="Palatino" w:hAnsi="Palatino"/>
          <w:sz w:val="20"/>
          <w:szCs w:val="20"/>
        </w:rPr>
        <w:t xml:space="preserve">– </w:t>
      </w:r>
      <w:r w:rsidR="00681EE0">
        <w:rPr>
          <w:rFonts w:ascii="Palatino" w:hAnsi="Palatino"/>
          <w:sz w:val="20"/>
          <w:szCs w:val="20"/>
        </w:rPr>
        <w:t>Pres. Fel</w:t>
      </w:r>
      <w:r w:rsidR="00CA309F">
        <w:rPr>
          <w:rFonts w:ascii="Palatino" w:hAnsi="Palatino"/>
          <w:sz w:val="20"/>
          <w:szCs w:val="20"/>
        </w:rPr>
        <w:t xml:space="preserve">tes, </w:t>
      </w:r>
      <w:r w:rsidR="00327888">
        <w:rPr>
          <w:rFonts w:ascii="Palatino" w:hAnsi="Palatino"/>
          <w:sz w:val="20"/>
          <w:szCs w:val="20"/>
        </w:rPr>
        <w:t>VP LaBuwi, Tre.</w:t>
      </w:r>
      <w:proofErr w:type="gramEnd"/>
      <w:r w:rsidR="00327888">
        <w:rPr>
          <w:rFonts w:ascii="Palatino" w:hAnsi="Palatino"/>
          <w:sz w:val="20"/>
          <w:szCs w:val="20"/>
        </w:rPr>
        <w:t xml:space="preserve"> </w:t>
      </w:r>
      <w:r w:rsidR="00877696">
        <w:rPr>
          <w:rFonts w:ascii="Palatino" w:hAnsi="Palatino"/>
          <w:sz w:val="20"/>
          <w:szCs w:val="20"/>
        </w:rPr>
        <w:t>Schnell, Mem.</w:t>
      </w:r>
      <w:r w:rsidR="00327888">
        <w:rPr>
          <w:rFonts w:ascii="Palatino" w:hAnsi="Palatino"/>
          <w:sz w:val="20"/>
          <w:szCs w:val="20"/>
        </w:rPr>
        <w:t xml:space="preserve"> </w:t>
      </w:r>
      <w:r w:rsidR="00877696">
        <w:rPr>
          <w:rFonts w:ascii="Palatino" w:hAnsi="Palatino"/>
          <w:sz w:val="20"/>
          <w:szCs w:val="20"/>
        </w:rPr>
        <w:t>Duckart</w:t>
      </w:r>
      <w:r w:rsidR="00327888">
        <w:rPr>
          <w:rFonts w:ascii="Palatino" w:hAnsi="Palatino"/>
          <w:sz w:val="20"/>
          <w:szCs w:val="20"/>
        </w:rPr>
        <w:t>, Sec. Zeeh</w:t>
      </w:r>
      <w:r>
        <w:rPr>
          <w:rFonts w:ascii="Palatino" w:hAnsi="Palatino"/>
          <w:sz w:val="20"/>
          <w:szCs w:val="20"/>
        </w:rPr>
        <w:t xml:space="preserve">  </w:t>
      </w:r>
      <w:r>
        <w:rPr>
          <w:rFonts w:ascii="Palatino" w:hAnsi="Palatino"/>
          <w:sz w:val="20"/>
          <w:szCs w:val="20"/>
        </w:rPr>
        <w:tab/>
      </w:r>
    </w:p>
    <w:p w14:paraId="293BE4EB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79C9C42A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2529C5">
        <w:rPr>
          <w:rFonts w:ascii="Palatino" w:hAnsi="Palatino"/>
          <w:b/>
          <w:sz w:val="20"/>
          <w:szCs w:val="20"/>
        </w:rPr>
        <w:t>Old Business</w:t>
      </w:r>
      <w:r w:rsidRPr="00967F58">
        <w:rPr>
          <w:rFonts w:ascii="Palatino" w:hAnsi="Palatino"/>
          <w:sz w:val="20"/>
          <w:szCs w:val="20"/>
        </w:rPr>
        <w:t>:</w:t>
      </w:r>
      <w:r w:rsidRPr="00967F58">
        <w:rPr>
          <w:rFonts w:ascii="Palatino" w:hAnsi="Palatino"/>
          <w:sz w:val="20"/>
          <w:szCs w:val="20"/>
        </w:rPr>
        <w:tab/>
      </w:r>
    </w:p>
    <w:p w14:paraId="4C777352" w14:textId="241A22C5" w:rsidR="000D21D8" w:rsidRDefault="00246BCE" w:rsidP="000D21D8">
      <w:pPr>
        <w:rPr>
          <w:rFonts w:ascii="Palatino" w:hAnsi="Palatino"/>
          <w:sz w:val="20"/>
          <w:szCs w:val="20"/>
        </w:rPr>
      </w:pPr>
      <w:proofErr w:type="gramStart"/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>
        <w:rPr>
          <w:rFonts w:ascii="Palatino" w:hAnsi="Palatino"/>
          <w:sz w:val="20"/>
          <w:szCs w:val="20"/>
        </w:rPr>
        <w:t>Motion by Tres.</w:t>
      </w:r>
      <w:proofErr w:type="gramEnd"/>
      <w:r w:rsidR="00877696">
        <w:rPr>
          <w:rFonts w:ascii="Palatino" w:hAnsi="Palatino"/>
          <w:sz w:val="20"/>
          <w:szCs w:val="20"/>
        </w:rPr>
        <w:t xml:space="preserve"> Schnell to approve Annual Board Meeting Minutes</w:t>
      </w:r>
      <w:r>
        <w:rPr>
          <w:rFonts w:ascii="Palatino" w:hAnsi="Palatino"/>
          <w:sz w:val="20"/>
          <w:szCs w:val="20"/>
        </w:rPr>
        <w:t xml:space="preserve">, seconded by </w:t>
      </w:r>
      <w:r w:rsidR="00CA309F">
        <w:rPr>
          <w:rFonts w:ascii="Palatino" w:hAnsi="Palatino"/>
          <w:sz w:val="20"/>
          <w:szCs w:val="20"/>
        </w:rPr>
        <w:t>Sec. Zeeh</w:t>
      </w:r>
    </w:p>
    <w:p w14:paraId="2BE16339" w14:textId="3F5A1E57" w:rsidR="00877696" w:rsidRDefault="00877696" w:rsidP="00246BCE">
      <w:pPr>
        <w:ind w:firstLine="720"/>
        <w:rPr>
          <w:rFonts w:ascii="Palatino" w:hAnsi="Palatino"/>
          <w:sz w:val="20"/>
          <w:szCs w:val="20"/>
        </w:rPr>
      </w:pPr>
      <w:proofErr w:type="gramStart"/>
      <w:r>
        <w:rPr>
          <w:rFonts w:ascii="Palatino" w:hAnsi="Palatino"/>
          <w:sz w:val="20"/>
          <w:szCs w:val="20"/>
        </w:rPr>
        <w:t>motion</w:t>
      </w:r>
      <w:proofErr w:type="gramEnd"/>
      <w:r>
        <w:rPr>
          <w:rFonts w:ascii="Palatino" w:hAnsi="Palatino"/>
          <w:sz w:val="20"/>
          <w:szCs w:val="20"/>
        </w:rPr>
        <w:t xml:space="preserve"> carried</w:t>
      </w:r>
    </w:p>
    <w:p w14:paraId="551AA38C" w14:textId="77777777" w:rsidR="00877696" w:rsidRDefault="00877696" w:rsidP="000D21D8">
      <w:pPr>
        <w:rPr>
          <w:rFonts w:ascii="Palatino" w:hAnsi="Palatino"/>
          <w:sz w:val="20"/>
          <w:szCs w:val="20"/>
        </w:rPr>
      </w:pPr>
    </w:p>
    <w:p w14:paraId="61F817F7" w14:textId="4ED0AB8C" w:rsidR="00246BCE" w:rsidRDefault="00246BCE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 w:rsidR="00877696">
        <w:rPr>
          <w:rFonts w:ascii="Palatino" w:hAnsi="Palatino"/>
          <w:sz w:val="20"/>
          <w:szCs w:val="20"/>
        </w:rPr>
        <w:t xml:space="preserve">Budget – </w:t>
      </w:r>
      <w:r w:rsidR="00CA309F">
        <w:rPr>
          <w:rFonts w:ascii="Palatino" w:hAnsi="Palatino"/>
          <w:sz w:val="20"/>
          <w:szCs w:val="20"/>
        </w:rPr>
        <w:t xml:space="preserve">Currently $7,528 but in flux with purchase of P.O. Box - $112, postage - $9.80 and collection of dues </w:t>
      </w:r>
      <w:r w:rsidR="00CA309F">
        <w:rPr>
          <w:rFonts w:ascii="Palatino" w:hAnsi="Palatino"/>
          <w:sz w:val="20"/>
          <w:szCs w:val="20"/>
        </w:rPr>
        <w:tab/>
        <w:t>in progress</w:t>
      </w:r>
    </w:p>
    <w:p w14:paraId="0D368FDD" w14:textId="77777777" w:rsidR="00246BCE" w:rsidRDefault="00246BCE" w:rsidP="000D21D8">
      <w:pPr>
        <w:rPr>
          <w:rFonts w:ascii="Palatino" w:hAnsi="Palatino"/>
          <w:sz w:val="20"/>
          <w:szCs w:val="20"/>
        </w:rPr>
      </w:pPr>
    </w:p>
    <w:p w14:paraId="0139BD59" w14:textId="03B2B0A4" w:rsidR="00246BCE" w:rsidRDefault="00246BCE" w:rsidP="000D21D8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 w:rsidR="00CA309F">
        <w:rPr>
          <w:rFonts w:ascii="Palatino" w:hAnsi="Palatino"/>
          <w:sz w:val="20"/>
          <w:szCs w:val="20"/>
        </w:rPr>
        <w:t xml:space="preserve">The Board approved the movement of a bulk of the finances to a money market </w:t>
      </w:r>
      <w:proofErr w:type="gramStart"/>
      <w:r w:rsidR="00CA309F">
        <w:rPr>
          <w:rFonts w:ascii="Palatino" w:hAnsi="Palatino"/>
          <w:sz w:val="20"/>
          <w:szCs w:val="20"/>
        </w:rPr>
        <w:t>account which</w:t>
      </w:r>
      <w:proofErr w:type="gramEnd"/>
      <w:r w:rsidR="00CA309F">
        <w:rPr>
          <w:rFonts w:ascii="Palatino" w:hAnsi="Palatino"/>
          <w:sz w:val="20"/>
          <w:szCs w:val="20"/>
        </w:rPr>
        <w:t xml:space="preserve"> bears more </w:t>
      </w:r>
      <w:r w:rsidR="00CA309F">
        <w:rPr>
          <w:rFonts w:ascii="Palatino" w:hAnsi="Palatino"/>
          <w:sz w:val="20"/>
          <w:szCs w:val="20"/>
        </w:rPr>
        <w:tab/>
        <w:t>interest.  Some money will be kept in the checking account.</w:t>
      </w:r>
    </w:p>
    <w:p w14:paraId="120E598E" w14:textId="77777777" w:rsidR="00246BCE" w:rsidRDefault="00246BCE" w:rsidP="000D21D8">
      <w:pPr>
        <w:rPr>
          <w:rFonts w:ascii="Palatino" w:hAnsi="Palatino"/>
          <w:sz w:val="20"/>
          <w:szCs w:val="20"/>
        </w:rPr>
      </w:pPr>
    </w:p>
    <w:p w14:paraId="7BE33BE7" w14:textId="7912565A" w:rsidR="00246BCE" w:rsidRDefault="00246BCE" w:rsidP="00CA309F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 w:rsidR="00CA309F">
        <w:rPr>
          <w:rFonts w:ascii="Palatino" w:hAnsi="Palatino"/>
          <w:sz w:val="20"/>
          <w:szCs w:val="20"/>
        </w:rPr>
        <w:t xml:space="preserve">Only four (4) more owners need to provide e-mail addresses and we will have everyone on an NRE mailing </w:t>
      </w:r>
      <w:r w:rsidR="00CA309F">
        <w:rPr>
          <w:rFonts w:ascii="Palatino" w:hAnsi="Palatino"/>
          <w:sz w:val="20"/>
          <w:szCs w:val="20"/>
        </w:rPr>
        <w:tab/>
        <w:t>list</w:t>
      </w:r>
    </w:p>
    <w:p w14:paraId="4F87A94A" w14:textId="77777777" w:rsidR="00CA309F" w:rsidRDefault="00CA309F" w:rsidP="00CA309F">
      <w:pPr>
        <w:rPr>
          <w:rFonts w:ascii="Palatino" w:hAnsi="Palatino"/>
          <w:sz w:val="20"/>
          <w:szCs w:val="20"/>
        </w:rPr>
      </w:pPr>
    </w:p>
    <w:p w14:paraId="2276599F" w14:textId="1D46C377" w:rsidR="00CA309F" w:rsidRDefault="00CA309F" w:rsidP="00CA309F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>
        <w:rPr>
          <w:rFonts w:ascii="Palatino" w:hAnsi="Palatino"/>
          <w:sz w:val="20"/>
          <w:szCs w:val="20"/>
        </w:rPr>
        <w:t xml:space="preserve">Pres. Feltes and Mem. Duckart will clear grass and weeds from the NRE sign at </w:t>
      </w:r>
      <w:proofErr w:type="spellStart"/>
      <w:r>
        <w:rPr>
          <w:rFonts w:ascii="Palatino" w:hAnsi="Palatino"/>
          <w:sz w:val="20"/>
          <w:szCs w:val="20"/>
        </w:rPr>
        <w:t>Vinburn</w:t>
      </w:r>
      <w:proofErr w:type="spellEnd"/>
      <w:r>
        <w:rPr>
          <w:rFonts w:ascii="Palatino" w:hAnsi="Palatino"/>
          <w:sz w:val="20"/>
          <w:szCs w:val="20"/>
        </w:rPr>
        <w:t xml:space="preserve"> Rd. and Norway Rd. </w:t>
      </w:r>
      <w:r>
        <w:rPr>
          <w:rFonts w:ascii="Palatino" w:hAnsi="Palatino"/>
          <w:sz w:val="20"/>
          <w:szCs w:val="20"/>
        </w:rPr>
        <w:tab/>
      </w:r>
      <w:proofErr w:type="gramStart"/>
      <w:r>
        <w:rPr>
          <w:rFonts w:ascii="Palatino" w:hAnsi="Palatino"/>
          <w:sz w:val="20"/>
          <w:szCs w:val="20"/>
        </w:rPr>
        <w:t>this</w:t>
      </w:r>
      <w:proofErr w:type="gramEnd"/>
      <w:r>
        <w:rPr>
          <w:rFonts w:ascii="Palatino" w:hAnsi="Palatino"/>
          <w:sz w:val="20"/>
          <w:szCs w:val="20"/>
        </w:rPr>
        <w:t xml:space="preserve"> coming weekend.</w:t>
      </w:r>
    </w:p>
    <w:p w14:paraId="3EC56819" w14:textId="77777777" w:rsidR="00CA309F" w:rsidRDefault="00CA309F" w:rsidP="00CA309F">
      <w:pPr>
        <w:rPr>
          <w:rFonts w:ascii="Palatino" w:hAnsi="Palatino"/>
          <w:sz w:val="20"/>
          <w:szCs w:val="20"/>
        </w:rPr>
      </w:pPr>
    </w:p>
    <w:p w14:paraId="363765F1" w14:textId="6DFCA015" w:rsidR="00CA309F" w:rsidRDefault="00CA309F" w:rsidP="00CA309F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 w:rsidR="007C1F60">
        <w:rPr>
          <w:rFonts w:ascii="Palatino" w:hAnsi="Palatino"/>
          <w:sz w:val="20"/>
          <w:szCs w:val="20"/>
        </w:rPr>
        <w:t xml:space="preserve">A discussion was had about sending a letter </w:t>
      </w:r>
      <w:r>
        <w:rPr>
          <w:rFonts w:ascii="Palatino" w:hAnsi="Palatino"/>
          <w:sz w:val="20"/>
          <w:szCs w:val="20"/>
        </w:rPr>
        <w:t xml:space="preserve">to the owners of the empty lot instructing them to build or sell </w:t>
      </w:r>
      <w:r w:rsidR="007C1F60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 xml:space="preserve">the lot within </w:t>
      </w:r>
      <w:bookmarkStart w:id="0" w:name="_GoBack"/>
      <w:bookmarkEnd w:id="0"/>
      <w:r w:rsidR="007C1F60">
        <w:rPr>
          <w:rFonts w:ascii="Palatino" w:hAnsi="Palatino"/>
          <w:sz w:val="20"/>
          <w:szCs w:val="20"/>
        </w:rPr>
        <w:t xml:space="preserve">one year </w:t>
      </w:r>
      <w:r>
        <w:rPr>
          <w:rFonts w:ascii="Palatino" w:hAnsi="Palatino"/>
          <w:sz w:val="20"/>
          <w:szCs w:val="20"/>
        </w:rPr>
        <w:t>according to HOA covenants and bylaws</w:t>
      </w:r>
    </w:p>
    <w:p w14:paraId="1B21C118" w14:textId="77777777" w:rsidR="00CA309F" w:rsidRDefault="00CA309F" w:rsidP="00CA309F">
      <w:pPr>
        <w:rPr>
          <w:rFonts w:ascii="Palatino" w:hAnsi="Palatino"/>
          <w:sz w:val="20"/>
          <w:szCs w:val="20"/>
        </w:rPr>
      </w:pPr>
    </w:p>
    <w:p w14:paraId="78F9825E" w14:textId="26675157" w:rsidR="00CA309F" w:rsidRPr="00CA309F" w:rsidRDefault="00CA309F" w:rsidP="00CA309F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>
        <w:rPr>
          <w:rFonts w:ascii="Palatino" w:hAnsi="Palatino"/>
          <w:sz w:val="20"/>
          <w:szCs w:val="20"/>
        </w:rPr>
        <w:t xml:space="preserve">The Board is attempting to get on the Town of Bristol agenda by their July or August meetings to address </w:t>
      </w:r>
      <w:r>
        <w:rPr>
          <w:rFonts w:ascii="Palatino" w:hAnsi="Palatino"/>
          <w:sz w:val="20"/>
          <w:szCs w:val="20"/>
        </w:rPr>
        <w:tab/>
        <w:t xml:space="preserve">issues of maintenance of structures, upkeep, mowing, and neighborhood use of the park.  Town </w:t>
      </w:r>
      <w:r>
        <w:rPr>
          <w:rFonts w:ascii="Palatino" w:hAnsi="Palatino"/>
          <w:sz w:val="20"/>
          <w:szCs w:val="20"/>
        </w:rPr>
        <w:tab/>
        <w:t xml:space="preserve">Chairman has not returned our call yet. The Town Clerk is no longer working there.  The new clerk is </w:t>
      </w:r>
      <w:r w:rsidR="00681EE0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>Brandon Bledsoe.  This caused delays in our requests to get on the Town Board agenda.</w:t>
      </w:r>
    </w:p>
    <w:p w14:paraId="1D8FF891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373F9C1B" w14:textId="1215A410" w:rsidR="000D21D8" w:rsidRPr="00967F58" w:rsidRDefault="000D21D8" w:rsidP="000D21D8">
      <w:pPr>
        <w:rPr>
          <w:rFonts w:ascii="Palatino" w:hAnsi="Palatino"/>
          <w:sz w:val="20"/>
          <w:szCs w:val="20"/>
        </w:rPr>
      </w:pPr>
      <w:r w:rsidRPr="002529C5">
        <w:rPr>
          <w:rFonts w:ascii="Palatino" w:hAnsi="Palatino"/>
          <w:b/>
          <w:sz w:val="20"/>
          <w:szCs w:val="20"/>
        </w:rPr>
        <w:t>New Business</w:t>
      </w:r>
      <w:r w:rsidRPr="00967F58">
        <w:rPr>
          <w:rFonts w:ascii="Palatino" w:hAnsi="Palatino"/>
          <w:sz w:val="20"/>
          <w:szCs w:val="20"/>
        </w:rPr>
        <w:t>:</w:t>
      </w:r>
      <w:r w:rsidR="00AE665A" w:rsidRPr="00967F58">
        <w:rPr>
          <w:rFonts w:ascii="Palatino" w:hAnsi="Palatino"/>
          <w:sz w:val="20"/>
          <w:szCs w:val="20"/>
        </w:rPr>
        <w:t xml:space="preserve"> </w:t>
      </w:r>
    </w:p>
    <w:p w14:paraId="1E5491F3" w14:textId="77777777" w:rsidR="000D21D8" w:rsidRPr="00967F58" w:rsidRDefault="000D21D8" w:rsidP="000D21D8">
      <w:pPr>
        <w:rPr>
          <w:rFonts w:ascii="Palatino" w:hAnsi="Palatino"/>
          <w:sz w:val="20"/>
          <w:szCs w:val="20"/>
        </w:rPr>
      </w:pPr>
    </w:p>
    <w:p w14:paraId="47851360" w14:textId="58675437" w:rsidR="00CA309F" w:rsidRDefault="00967F58" w:rsidP="00CA309F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Wingdings" w:hAnsi="Wingdings"/>
          <w:sz w:val="20"/>
          <w:szCs w:val="20"/>
        </w:rPr>
        <w:t></w:t>
      </w:r>
      <w:r w:rsidR="00CA309F">
        <w:rPr>
          <w:rFonts w:ascii="Palatino" w:hAnsi="Palatino"/>
          <w:sz w:val="20"/>
          <w:szCs w:val="20"/>
        </w:rPr>
        <w:t xml:space="preserve">It came to the Board’s attention that there were recreational vehicles being stored on lots outside of </w:t>
      </w:r>
    </w:p>
    <w:p w14:paraId="7A6BA316" w14:textId="0F16B3CD" w:rsidR="00246BCE" w:rsidRPr="002529C5" w:rsidRDefault="00CA309F" w:rsidP="00CA309F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 xml:space="preserve">garages and in violation of the HOA covenants.  Letters were sent/e-mailed to those owners and the </w:t>
      </w:r>
      <w:r>
        <w:rPr>
          <w:rFonts w:ascii="Palatino" w:hAnsi="Palatino"/>
          <w:sz w:val="20"/>
          <w:szCs w:val="20"/>
        </w:rPr>
        <w:tab/>
        <w:t>violations have been corrected.</w:t>
      </w:r>
    </w:p>
    <w:p w14:paraId="7A480503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2FA0A884" w14:textId="30D497AA" w:rsidR="00246BCE" w:rsidRDefault="00967F58" w:rsidP="00CA309F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CA309F">
        <w:rPr>
          <w:rFonts w:ascii="Palatino" w:hAnsi="Palatino"/>
          <w:sz w:val="20"/>
          <w:szCs w:val="20"/>
        </w:rPr>
        <w:t>E-pay of dues:</w:t>
      </w:r>
    </w:p>
    <w:p w14:paraId="13514BC6" w14:textId="18077281" w:rsidR="00CA309F" w:rsidRPr="002529C5" w:rsidRDefault="00CA309F" w:rsidP="00CA309F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 xml:space="preserve">A couple of suggestions were made to the Board to pay dues via services such as PayPal.  The Board </w:t>
      </w:r>
      <w:r>
        <w:rPr>
          <w:rFonts w:ascii="Palatino" w:hAnsi="Palatino"/>
          <w:sz w:val="20"/>
          <w:szCs w:val="20"/>
        </w:rPr>
        <w:tab/>
        <w:t xml:space="preserve">discussed various options but ultimately decided to keep the current payment process in place.  The </w:t>
      </w:r>
      <w:r>
        <w:rPr>
          <w:rFonts w:ascii="Palatino" w:hAnsi="Palatino"/>
          <w:sz w:val="20"/>
          <w:szCs w:val="20"/>
        </w:rPr>
        <w:tab/>
        <w:t xml:space="preserve">reasons included the fact that the amount is very small ($25/yr.) and even though PayPal is free for the </w:t>
      </w:r>
      <w:r>
        <w:rPr>
          <w:rFonts w:ascii="Palatino" w:hAnsi="Palatino"/>
          <w:sz w:val="20"/>
          <w:szCs w:val="20"/>
        </w:rPr>
        <w:tab/>
        <w:t xml:space="preserve">sender, the HOA would incur expenses to set up and maintain the account to the tune of 3%.  The Board </w:t>
      </w:r>
      <w:r>
        <w:rPr>
          <w:rFonts w:ascii="Palatino" w:hAnsi="Palatino"/>
          <w:sz w:val="20"/>
          <w:szCs w:val="20"/>
        </w:rPr>
        <w:tab/>
        <w:t>did not rule out future options for electronic payments, but not at this time.</w:t>
      </w:r>
    </w:p>
    <w:p w14:paraId="0E757A6B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3AA9A336" w14:textId="72FF6554" w:rsidR="00246BCE" w:rsidRPr="00922D93" w:rsidRDefault="00967F58" w:rsidP="00CA309F">
      <w:pPr>
        <w:rPr>
          <w:rFonts w:ascii="Palatino" w:hAnsi="Palatino"/>
          <w:sz w:val="20"/>
          <w:szCs w:val="20"/>
        </w:rPr>
      </w:pPr>
      <w:r>
        <w:rPr>
          <w:rFonts w:ascii="Wingdings" w:hAnsi="Wingdings"/>
          <w:sz w:val="20"/>
          <w:szCs w:val="20"/>
        </w:rPr>
        <w:t></w:t>
      </w:r>
      <w:r>
        <w:rPr>
          <w:rFonts w:ascii="Palatino" w:hAnsi="Palatino"/>
          <w:sz w:val="20"/>
          <w:szCs w:val="20"/>
        </w:rPr>
        <w:t xml:space="preserve">    </w:t>
      </w:r>
      <w:r w:rsidR="00CA309F">
        <w:rPr>
          <w:rFonts w:ascii="Palatino" w:hAnsi="Palatino"/>
          <w:sz w:val="20"/>
          <w:szCs w:val="20"/>
        </w:rPr>
        <w:t>The Annual Member meeting will be held in November.  The Board identified Thursday, November 9</w:t>
      </w:r>
      <w:r w:rsidR="00CA309F">
        <w:rPr>
          <w:rFonts w:ascii="Palatino" w:hAnsi="Palatino"/>
          <w:sz w:val="20"/>
          <w:szCs w:val="20"/>
          <w:vertAlign w:val="superscript"/>
        </w:rPr>
        <w:t xml:space="preserve"> </w:t>
      </w:r>
      <w:r w:rsidR="00CA309F">
        <w:rPr>
          <w:rFonts w:ascii="Palatino" w:hAnsi="Palatino"/>
          <w:sz w:val="20"/>
          <w:szCs w:val="20"/>
        </w:rPr>
        <w:t xml:space="preserve">as a </w:t>
      </w:r>
      <w:r w:rsidR="00CA309F">
        <w:rPr>
          <w:rFonts w:ascii="Palatino" w:hAnsi="Palatino"/>
          <w:sz w:val="20"/>
          <w:szCs w:val="20"/>
        </w:rPr>
        <w:tab/>
        <w:t>potential date.  We will be checking to see if the Town Hall is available on that date</w:t>
      </w:r>
    </w:p>
    <w:p w14:paraId="625C77DE" w14:textId="77777777" w:rsidR="00AE665A" w:rsidRPr="00967F58" w:rsidRDefault="00AE665A" w:rsidP="000D21D8">
      <w:pPr>
        <w:rPr>
          <w:rFonts w:ascii="Palatino" w:hAnsi="Palatino"/>
          <w:sz w:val="20"/>
          <w:szCs w:val="20"/>
        </w:rPr>
      </w:pPr>
    </w:p>
    <w:p w14:paraId="74022457" w14:textId="23BC29C9" w:rsidR="00246BCE" w:rsidRPr="00CA309F" w:rsidRDefault="00681EE0" w:rsidP="00CA309F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Motion to adjourn by Pres.</w:t>
      </w:r>
      <w:r w:rsidR="00CA309F">
        <w:rPr>
          <w:rFonts w:ascii="Palatino" w:hAnsi="Palatino"/>
          <w:sz w:val="20"/>
          <w:szCs w:val="20"/>
        </w:rPr>
        <w:t xml:space="preserve"> Feltes, seconded by Mem. Duckart.  Meeting adjourned at 8:35p</w:t>
      </w:r>
    </w:p>
    <w:p w14:paraId="320B18DF" w14:textId="591E4147" w:rsidR="00246BCE" w:rsidRPr="00246BCE" w:rsidRDefault="00246BCE" w:rsidP="00246BCE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</w:r>
    </w:p>
    <w:p w14:paraId="7D3A7E28" w14:textId="77777777" w:rsidR="00967F58" w:rsidRDefault="00967F58" w:rsidP="000D21D8">
      <w:pPr>
        <w:rPr>
          <w:rFonts w:ascii="Palatino" w:hAnsi="Palatino"/>
          <w:sz w:val="20"/>
          <w:szCs w:val="20"/>
        </w:rPr>
      </w:pPr>
    </w:p>
    <w:p w14:paraId="470F4E1C" w14:textId="77777777" w:rsidR="00967F58" w:rsidRDefault="00967F58" w:rsidP="000D21D8">
      <w:pPr>
        <w:rPr>
          <w:rFonts w:ascii="Palatino" w:hAnsi="Palatino"/>
          <w:sz w:val="22"/>
          <w:szCs w:val="22"/>
        </w:rPr>
      </w:pPr>
    </w:p>
    <w:p w14:paraId="313462D6" w14:textId="17912AFB" w:rsidR="00967F58" w:rsidRPr="00142C44" w:rsidRDefault="00142C44" w:rsidP="000D21D8">
      <w:pPr>
        <w:rPr>
          <w:rFonts w:ascii="Palatino" w:hAnsi="Palatino"/>
          <w:sz w:val="20"/>
          <w:szCs w:val="20"/>
        </w:rPr>
      </w:pPr>
      <w:r w:rsidRPr="00142C44">
        <w:rPr>
          <w:rFonts w:ascii="Palatino" w:hAnsi="Palatino"/>
          <w:sz w:val="20"/>
          <w:szCs w:val="20"/>
        </w:rPr>
        <w:t xml:space="preserve">Respectfully Submitted on </w:t>
      </w:r>
      <w:r w:rsidR="00681EE0">
        <w:rPr>
          <w:rFonts w:ascii="Palatino" w:hAnsi="Palatino"/>
          <w:sz w:val="20"/>
          <w:szCs w:val="20"/>
        </w:rPr>
        <w:t>June 15</w:t>
      </w:r>
      <w:r w:rsidR="00E36FAD">
        <w:rPr>
          <w:rFonts w:ascii="Palatino" w:hAnsi="Palatino"/>
          <w:sz w:val="20"/>
          <w:szCs w:val="20"/>
        </w:rPr>
        <w:t>, 2017</w:t>
      </w:r>
      <w:r>
        <w:rPr>
          <w:rFonts w:ascii="Palatino" w:hAnsi="Palatino"/>
          <w:sz w:val="20"/>
          <w:szCs w:val="20"/>
        </w:rPr>
        <w:t xml:space="preserve"> by:</w:t>
      </w:r>
    </w:p>
    <w:p w14:paraId="41C07D57" w14:textId="77777777" w:rsidR="000D21D8" w:rsidRDefault="00142C44" w:rsidP="000D21D8">
      <w:r w:rsidRPr="00142C44">
        <w:rPr>
          <w:rFonts w:ascii="Palatino" w:hAnsi="Palatino"/>
          <w:sz w:val="20"/>
          <w:szCs w:val="20"/>
        </w:rPr>
        <w:t>Jason Zeeh, Secretary</w:t>
      </w:r>
    </w:p>
    <w:sectPr w:rsidR="000D21D8" w:rsidSect="00142C44">
      <w:headerReference w:type="default" r:id="rId8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64C3D" w14:textId="77777777" w:rsidR="00CA309F" w:rsidRDefault="00CA309F" w:rsidP="00610602">
      <w:r>
        <w:separator/>
      </w:r>
    </w:p>
  </w:endnote>
  <w:endnote w:type="continuationSeparator" w:id="0">
    <w:p w14:paraId="0EB7D017" w14:textId="77777777" w:rsidR="00CA309F" w:rsidRDefault="00CA309F" w:rsidP="006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54508" w14:textId="77777777" w:rsidR="00CA309F" w:rsidRDefault="00CA309F" w:rsidP="00610602">
      <w:r>
        <w:separator/>
      </w:r>
    </w:p>
  </w:footnote>
  <w:footnote w:type="continuationSeparator" w:id="0">
    <w:p w14:paraId="3250C935" w14:textId="77777777" w:rsidR="00CA309F" w:rsidRDefault="00CA309F" w:rsidP="006106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52A22" w14:textId="77777777" w:rsidR="00CA309F" w:rsidRPr="00610602" w:rsidRDefault="00CA309F">
    <w:pPr>
      <w:pStyle w:val="Head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8C71D5" wp14:editId="65F7D91C">
          <wp:simplePos x="0" y="0"/>
          <wp:positionH relativeFrom="margin">
            <wp:posOffset>-571500</wp:posOffset>
          </wp:positionH>
          <wp:positionV relativeFrom="margin">
            <wp:posOffset>-591185</wp:posOffset>
          </wp:positionV>
          <wp:extent cx="1102360" cy="725805"/>
          <wp:effectExtent l="0" t="0" r="0" b="10795"/>
          <wp:wrapTight wrapText="bothSides">
            <wp:wrapPolygon edited="0">
              <wp:start x="0" y="0"/>
              <wp:lineTo x="0" y="21165"/>
              <wp:lineTo x="20903" y="21165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7258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  <w:r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>
      <w:rPr>
        <w:rFonts w:ascii="Times New Roman" w:hAnsi="Times New Roman" w:cs="Times New Roman"/>
        <w:sz w:val="32"/>
        <w:szCs w:val="32"/>
      </w:rPr>
      <w:tab/>
    </w:r>
    <w:r w:rsidRPr="00610602">
      <w:rPr>
        <w:rFonts w:ascii="Times New Roman" w:hAnsi="Times New Roman" w:cs="Times New Roman"/>
        <w:sz w:val="32"/>
        <w:szCs w:val="32"/>
      </w:rPr>
      <w:t>HOMEOWNERS ASSOCIATION</w:t>
    </w:r>
  </w:p>
  <w:p w14:paraId="0ECE4547" w14:textId="77777777" w:rsidR="00CA309F" w:rsidRDefault="00CA309F">
    <w:pPr>
      <w:pStyle w:val="Header"/>
    </w:pPr>
    <w:r>
      <w:t xml:space="preserve">          </w:t>
    </w:r>
  </w:p>
  <w:p w14:paraId="1A446FFD" w14:textId="77777777" w:rsidR="00CA309F" w:rsidRDefault="00CA309F">
    <w:pPr>
      <w:pStyle w:val="Header"/>
    </w:pPr>
    <w:r>
      <w:t xml:space="preserve">                  P.O. Box 189, Sun Prairie, WI  53590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118C"/>
    <w:multiLevelType w:val="hybridMultilevel"/>
    <w:tmpl w:val="D93A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53DA5"/>
    <w:multiLevelType w:val="hybridMultilevel"/>
    <w:tmpl w:val="4F3C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A7A53"/>
    <w:multiLevelType w:val="hybridMultilevel"/>
    <w:tmpl w:val="15C8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02"/>
    <w:rsid w:val="000D21D8"/>
    <w:rsid w:val="00142C44"/>
    <w:rsid w:val="00153575"/>
    <w:rsid w:val="00246BCE"/>
    <w:rsid w:val="002529C5"/>
    <w:rsid w:val="00327888"/>
    <w:rsid w:val="00437FF2"/>
    <w:rsid w:val="00610602"/>
    <w:rsid w:val="00681EE0"/>
    <w:rsid w:val="007157B1"/>
    <w:rsid w:val="007C1F60"/>
    <w:rsid w:val="00877696"/>
    <w:rsid w:val="00922D93"/>
    <w:rsid w:val="00925AF5"/>
    <w:rsid w:val="00967F58"/>
    <w:rsid w:val="00AE665A"/>
    <w:rsid w:val="00CA309F"/>
    <w:rsid w:val="00CB23E5"/>
    <w:rsid w:val="00E36FAD"/>
    <w:rsid w:val="00E4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CB200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2173</Characters>
  <Application>Microsoft Macintosh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Zeeh</dc:creator>
  <cp:keywords/>
  <dc:description/>
  <cp:lastModifiedBy>Jason Zeeh</cp:lastModifiedBy>
  <cp:revision>3</cp:revision>
  <dcterms:created xsi:type="dcterms:W3CDTF">2017-06-16T13:59:00Z</dcterms:created>
  <dcterms:modified xsi:type="dcterms:W3CDTF">2017-08-29T00:31:00Z</dcterms:modified>
</cp:coreProperties>
</file>